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FD" w:rsidRDefault="006661C6">
      <w:pPr>
        <w:rPr>
          <w:lang w:val="es-US"/>
        </w:rPr>
      </w:pPr>
      <w:r>
        <w:rPr>
          <w:lang w:val="es-US"/>
        </w:rPr>
        <w:t>Nombre</w:t>
      </w:r>
      <w:r w:rsidRPr="006661C6">
        <w:rPr>
          <w:lang w:val="es-US"/>
        </w:rPr>
        <w:t xml:space="preserve">: Profe </w:t>
      </w:r>
      <w:proofErr w:type="spellStart"/>
      <w:r w:rsidRPr="006661C6">
        <w:rPr>
          <w:lang w:val="es-US"/>
        </w:rPr>
        <w:t>Early</w:t>
      </w:r>
      <w:proofErr w:type="spellEnd"/>
      <w:r w:rsidRPr="006661C6">
        <w:rPr>
          <w:lang w:val="es-US"/>
        </w:rPr>
        <w:tab/>
      </w:r>
      <w:r w:rsidR="003F515D">
        <w:rPr>
          <w:lang w:val="es-US"/>
        </w:rPr>
        <w:tab/>
      </w:r>
      <w:r w:rsidR="003F515D">
        <w:rPr>
          <w:lang w:val="es-US"/>
        </w:rPr>
        <w:tab/>
      </w:r>
      <w:r w:rsidR="003F515D">
        <w:rPr>
          <w:lang w:val="es-US"/>
        </w:rPr>
        <w:tab/>
      </w:r>
      <w:r w:rsidR="003F515D">
        <w:rPr>
          <w:lang w:val="es-US"/>
        </w:rPr>
        <w:tab/>
      </w:r>
      <w:r w:rsidR="00911D06">
        <w:rPr>
          <w:lang w:val="es-US"/>
        </w:rPr>
        <w:t xml:space="preserve"> Fecha</w:t>
      </w:r>
      <w:r w:rsidR="003F515D">
        <w:rPr>
          <w:lang w:val="es-US"/>
        </w:rPr>
        <w:t>:</w:t>
      </w:r>
      <w:r w:rsidR="00911D06">
        <w:rPr>
          <w:lang w:val="es-US"/>
        </w:rPr>
        <w:t xml:space="preserve"> </w:t>
      </w:r>
      <w:r w:rsidR="003F515D">
        <w:rPr>
          <w:lang w:val="es-US"/>
        </w:rPr>
        <w:t>11 de diciembre</w:t>
      </w:r>
      <w:r w:rsidR="00911D06">
        <w:rPr>
          <w:lang w:val="es-US"/>
        </w:rPr>
        <w:t xml:space="preserve"> </w:t>
      </w:r>
      <w:r w:rsidR="003F515D">
        <w:rPr>
          <w:lang w:val="es-US"/>
        </w:rPr>
        <w:tab/>
        <w:t xml:space="preserve">     Español 1</w:t>
      </w:r>
    </w:p>
    <w:p w:rsidR="00E65316" w:rsidRDefault="00E65316" w:rsidP="00714F41">
      <w:pPr>
        <w:jc w:val="center"/>
        <w:rPr>
          <w:b/>
          <w:lang w:val="es-US"/>
        </w:rPr>
      </w:pPr>
    </w:p>
    <w:p w:rsidR="00714F41" w:rsidRPr="00175E9F" w:rsidRDefault="00714F41" w:rsidP="00714F41">
      <w:pPr>
        <w:jc w:val="center"/>
        <w:rPr>
          <w:b/>
          <w:lang w:val="es-US"/>
        </w:rPr>
      </w:pPr>
      <w:r w:rsidRPr="00175E9F">
        <w:rPr>
          <w:b/>
          <w:lang w:val="es-US"/>
        </w:rPr>
        <w:t>Yo soy</w:t>
      </w:r>
    </w:p>
    <w:p w:rsidR="00714F41" w:rsidRDefault="00714F41" w:rsidP="00714F41">
      <w:pPr>
        <w:jc w:val="center"/>
        <w:rPr>
          <w:lang w:val="es-US"/>
        </w:rPr>
      </w:pPr>
      <w:r w:rsidRPr="00714F41">
        <w:rPr>
          <w:lang w:val="es-US"/>
        </w:rPr>
        <w:t xml:space="preserve">Yo soy una persona. </w:t>
      </w:r>
      <w:r>
        <w:rPr>
          <w:lang w:val="es-US"/>
        </w:rPr>
        <w:t>Yo soy</w:t>
      </w:r>
      <w:r w:rsidR="006661C6">
        <w:rPr>
          <w:lang w:val="es-US"/>
        </w:rPr>
        <w:t xml:space="preserve"> un</w:t>
      </w:r>
      <w:r w:rsidR="00F3367C">
        <w:rPr>
          <w:lang w:val="es-US"/>
        </w:rPr>
        <w:t>a</w:t>
      </w:r>
      <w:r w:rsidR="006661C6">
        <w:rPr>
          <w:lang w:val="es-US"/>
        </w:rPr>
        <w:t xml:space="preserve"> </w:t>
      </w:r>
      <w:r w:rsidR="006661C6" w:rsidRPr="006661C6">
        <w:rPr>
          <w:u w:val="single"/>
          <w:lang w:val="es-US"/>
        </w:rPr>
        <w:t>mujer</w:t>
      </w:r>
      <w:r>
        <w:rPr>
          <w:lang w:val="es-US"/>
        </w:rPr>
        <w:t>.</w:t>
      </w:r>
    </w:p>
    <w:p w:rsidR="00714F41" w:rsidRPr="006661C6" w:rsidRDefault="00714F41" w:rsidP="00714F41">
      <w:pPr>
        <w:jc w:val="center"/>
        <w:rPr>
          <w:lang w:val="es-US"/>
        </w:rPr>
      </w:pPr>
      <w:r>
        <w:rPr>
          <w:lang w:val="es-US"/>
        </w:rPr>
        <w:t>Y</w:t>
      </w:r>
      <w:r w:rsidR="00F3367C">
        <w:rPr>
          <w:lang w:val="es-US"/>
        </w:rPr>
        <w:t>o soy</w:t>
      </w:r>
      <w:r w:rsidR="006661C6">
        <w:rPr>
          <w:lang w:val="es-US"/>
        </w:rPr>
        <w:t xml:space="preserve"> una </w:t>
      </w:r>
      <w:r w:rsidR="003F515D">
        <w:rPr>
          <w:u w:val="single"/>
          <w:lang w:val="es-US"/>
        </w:rPr>
        <w:t>he</w:t>
      </w:r>
      <w:r w:rsidR="006661C6" w:rsidRPr="006661C6">
        <w:rPr>
          <w:u w:val="single"/>
          <w:lang w:val="es-US"/>
        </w:rPr>
        <w:t>rmana</w:t>
      </w:r>
      <w:r>
        <w:rPr>
          <w:lang w:val="es-US"/>
        </w:rPr>
        <w:t xml:space="preserve">. </w:t>
      </w:r>
      <w:r w:rsidR="00F3367C">
        <w:rPr>
          <w:lang w:val="es-US"/>
        </w:rPr>
        <w:t>Yo soy una</w:t>
      </w:r>
      <w:r w:rsidR="006661C6">
        <w:rPr>
          <w:lang w:val="es-US"/>
        </w:rPr>
        <w:t xml:space="preserve"> </w:t>
      </w:r>
      <w:r w:rsidR="006661C6" w:rsidRPr="006661C6">
        <w:rPr>
          <w:u w:val="single"/>
          <w:lang w:val="es-US"/>
        </w:rPr>
        <w:t>hija</w:t>
      </w:r>
      <w:r w:rsidR="00175E9F" w:rsidRPr="00175E9F">
        <w:rPr>
          <w:lang w:val="es-US"/>
        </w:rPr>
        <w:t>.</w:t>
      </w:r>
      <w:r w:rsidRPr="00175E9F">
        <w:rPr>
          <w:lang w:val="es-US"/>
        </w:rPr>
        <w:t xml:space="preserve"> </w:t>
      </w:r>
      <w:r w:rsidR="006661C6" w:rsidRPr="006661C6">
        <w:rPr>
          <w:lang w:val="es-US"/>
        </w:rPr>
        <w:t xml:space="preserve">Yo soy una </w:t>
      </w:r>
      <w:r w:rsidR="00F3367C">
        <w:rPr>
          <w:u w:val="single"/>
          <w:lang w:val="es-US"/>
        </w:rPr>
        <w:t>nieta</w:t>
      </w:r>
      <w:r w:rsidR="006661C6" w:rsidRPr="006661C6">
        <w:rPr>
          <w:lang w:val="es-US"/>
        </w:rPr>
        <w:t xml:space="preserve">. </w:t>
      </w:r>
      <w:r w:rsidR="006661C6">
        <w:rPr>
          <w:lang w:val="es-US"/>
        </w:rPr>
        <w:t xml:space="preserve">Yo soy una </w:t>
      </w:r>
      <w:r w:rsidR="006661C6" w:rsidRPr="006661C6">
        <w:rPr>
          <w:u w:val="single"/>
          <w:lang w:val="es-US"/>
        </w:rPr>
        <w:t>tía</w:t>
      </w:r>
      <w:r w:rsidR="00175E9F" w:rsidRPr="006661C6">
        <w:rPr>
          <w:lang w:val="es-US"/>
        </w:rPr>
        <w:t>.</w:t>
      </w:r>
    </w:p>
    <w:p w:rsidR="00714F41" w:rsidRDefault="00714F41" w:rsidP="00714F41">
      <w:pPr>
        <w:jc w:val="center"/>
        <w:rPr>
          <w:lang w:val="es-US"/>
        </w:rPr>
      </w:pPr>
      <w:r w:rsidRPr="00714F41">
        <w:rPr>
          <w:lang w:val="es-US"/>
        </w:rPr>
        <w:t>Yo te</w:t>
      </w:r>
      <w:r w:rsidR="00A62EE8">
        <w:rPr>
          <w:lang w:val="es-US"/>
        </w:rPr>
        <w:t>ngo</w:t>
      </w:r>
      <w:r w:rsidR="006661C6">
        <w:rPr>
          <w:lang w:val="es-US"/>
        </w:rPr>
        <w:t xml:space="preserve"> pelo </w:t>
      </w:r>
      <w:r w:rsidR="006661C6" w:rsidRPr="006661C6">
        <w:rPr>
          <w:u w:val="single"/>
          <w:lang w:val="es-US"/>
        </w:rPr>
        <w:t>moreno</w:t>
      </w:r>
      <w:r w:rsidRPr="00714F41">
        <w:rPr>
          <w:lang w:val="es-US"/>
        </w:rPr>
        <w:t xml:space="preserve"> y ojos</w:t>
      </w:r>
      <w:r w:rsidR="00A62EE8">
        <w:rPr>
          <w:lang w:val="es-US"/>
        </w:rPr>
        <w:t xml:space="preserve"> </w:t>
      </w:r>
      <w:r w:rsidR="006661C6" w:rsidRPr="006661C6">
        <w:rPr>
          <w:u w:val="single"/>
          <w:lang w:val="es-US"/>
        </w:rPr>
        <w:t>de color avellana</w:t>
      </w:r>
      <w:r w:rsidR="006661C6">
        <w:rPr>
          <w:lang w:val="es-US"/>
        </w:rPr>
        <w:t>.</w:t>
      </w:r>
    </w:p>
    <w:p w:rsidR="00714F41" w:rsidRDefault="006661C6" w:rsidP="00714F41">
      <w:pPr>
        <w:jc w:val="center"/>
        <w:rPr>
          <w:lang w:val="es-US"/>
        </w:rPr>
      </w:pPr>
      <w:r>
        <w:rPr>
          <w:lang w:val="es-US"/>
        </w:rPr>
        <w:t>Pero yo soy más del aspecto</w:t>
      </w:r>
      <w:r w:rsidR="00175E9F">
        <w:rPr>
          <w:lang w:val="es-US"/>
        </w:rPr>
        <w:t>, más de mis relaciones.</w:t>
      </w:r>
    </w:p>
    <w:p w:rsidR="00175E9F" w:rsidRDefault="006661C6" w:rsidP="00714F41">
      <w:pPr>
        <w:jc w:val="center"/>
        <w:rPr>
          <w:lang w:val="es-US"/>
        </w:rPr>
      </w:pPr>
      <w:r>
        <w:rPr>
          <w:lang w:val="es-US"/>
        </w:rPr>
        <w:t xml:space="preserve">Yo soy una </w:t>
      </w:r>
      <w:r w:rsidRPr="006661C6">
        <w:rPr>
          <w:u w:val="single"/>
          <w:lang w:val="es-US"/>
        </w:rPr>
        <w:t>protagonista</w:t>
      </w:r>
      <w:r w:rsidR="00175E9F">
        <w:rPr>
          <w:lang w:val="es-US"/>
        </w:rPr>
        <w:t>.</w:t>
      </w:r>
      <w:r>
        <w:rPr>
          <w:lang w:val="es-US"/>
        </w:rPr>
        <w:t xml:space="preserve"> </w:t>
      </w:r>
    </w:p>
    <w:p w:rsidR="00175E9F" w:rsidRDefault="00175E9F" w:rsidP="00714F41">
      <w:pPr>
        <w:jc w:val="center"/>
        <w:rPr>
          <w:lang w:val="es-US"/>
        </w:rPr>
      </w:pPr>
      <w:r>
        <w:rPr>
          <w:lang w:val="es-US"/>
        </w:rPr>
        <w:t xml:space="preserve">Es decir </w:t>
      </w:r>
      <w:r w:rsidR="00A62EE8">
        <w:rPr>
          <w:lang w:val="es-US"/>
        </w:rPr>
        <w:t xml:space="preserve">que </w:t>
      </w:r>
      <w:r w:rsidR="006661C6">
        <w:rPr>
          <w:lang w:val="es-US"/>
        </w:rPr>
        <w:t xml:space="preserve">yo soy </w:t>
      </w:r>
      <w:r w:rsidR="006661C6" w:rsidRPr="006661C6">
        <w:rPr>
          <w:u w:val="single"/>
          <w:lang w:val="es-US"/>
        </w:rPr>
        <w:t>sencilla</w:t>
      </w:r>
      <w:r>
        <w:rPr>
          <w:lang w:val="es-US"/>
        </w:rPr>
        <w:t xml:space="preserve">, </w:t>
      </w:r>
      <w:r w:rsidR="006661C6" w:rsidRPr="006661C6">
        <w:rPr>
          <w:u w:val="single"/>
          <w:lang w:val="es-US"/>
        </w:rPr>
        <w:t>una buena comunicadora</w:t>
      </w:r>
      <w:r>
        <w:rPr>
          <w:lang w:val="es-US"/>
        </w:rPr>
        <w:t xml:space="preserve">, </w:t>
      </w:r>
      <w:r w:rsidR="006661C6" w:rsidRPr="006661C6">
        <w:rPr>
          <w:u w:val="single"/>
          <w:lang w:val="es-US"/>
        </w:rPr>
        <w:t>autentica</w:t>
      </w:r>
      <w:r>
        <w:rPr>
          <w:lang w:val="es-US"/>
        </w:rPr>
        <w:t xml:space="preserve"> y a ve</w:t>
      </w:r>
      <w:r w:rsidR="006661C6">
        <w:rPr>
          <w:lang w:val="es-US"/>
        </w:rPr>
        <w:t xml:space="preserve">ces </w:t>
      </w:r>
      <w:r w:rsidR="006661C6" w:rsidRPr="006661C6">
        <w:rPr>
          <w:u w:val="single"/>
          <w:lang w:val="es-US"/>
        </w:rPr>
        <w:t>demasiada idealista</w:t>
      </w:r>
      <w:r w:rsidR="006661C6">
        <w:rPr>
          <w:lang w:val="es-US"/>
        </w:rPr>
        <w:t>.</w:t>
      </w:r>
    </w:p>
    <w:p w:rsidR="006661C6" w:rsidRDefault="006661C6" w:rsidP="00714F41">
      <w:pPr>
        <w:jc w:val="center"/>
        <w:rPr>
          <w:lang w:val="es-US"/>
        </w:rPr>
      </w:pPr>
      <w:r w:rsidRPr="006661C6">
        <w:rPr>
          <w:color w:val="7030A0"/>
          <w:lang w:val="es-US"/>
        </w:rPr>
        <w:t xml:space="preserve">Yo soy </w:t>
      </w:r>
      <w:r w:rsidRPr="006661C6">
        <w:rPr>
          <w:color w:val="7030A0"/>
          <w:u w:val="single"/>
          <w:lang w:val="es-US"/>
        </w:rPr>
        <w:t>una líder</w:t>
      </w:r>
      <w:r w:rsidRPr="006661C6">
        <w:rPr>
          <w:color w:val="7030A0"/>
          <w:lang w:val="es-US"/>
        </w:rPr>
        <w:t xml:space="preserve">. Yo soy </w:t>
      </w:r>
      <w:r w:rsidRPr="006661C6">
        <w:rPr>
          <w:color w:val="7030A0"/>
          <w:u w:val="single"/>
          <w:lang w:val="es-US"/>
        </w:rPr>
        <w:t>una maestra</w:t>
      </w:r>
      <w:r w:rsidRPr="006661C6">
        <w:rPr>
          <w:color w:val="7030A0"/>
          <w:lang w:val="es-US"/>
        </w:rPr>
        <w:t>.</w:t>
      </w:r>
      <w:r>
        <w:rPr>
          <w:color w:val="7030A0"/>
          <w:lang w:val="es-US"/>
        </w:rPr>
        <w:t xml:space="preserve"> Yo soy como </w:t>
      </w:r>
      <w:r w:rsidRPr="006661C6">
        <w:rPr>
          <w:color w:val="7030A0"/>
          <w:u w:val="single"/>
          <w:lang w:val="es-US"/>
        </w:rPr>
        <w:t xml:space="preserve">Obama y </w:t>
      </w:r>
      <w:proofErr w:type="spellStart"/>
      <w:r w:rsidRPr="006661C6">
        <w:rPr>
          <w:color w:val="7030A0"/>
          <w:u w:val="single"/>
          <w:lang w:val="es-US"/>
        </w:rPr>
        <w:t>Oprah</w:t>
      </w:r>
      <w:proofErr w:type="spellEnd"/>
      <w:r>
        <w:rPr>
          <w:color w:val="7030A0"/>
          <w:lang w:val="es-US"/>
        </w:rPr>
        <w:t>.</w:t>
      </w:r>
    </w:p>
    <w:p w:rsidR="00175E9F" w:rsidRDefault="006661C6" w:rsidP="00714F41">
      <w:pPr>
        <w:jc w:val="center"/>
        <w:rPr>
          <w:lang w:val="es-US"/>
        </w:rPr>
      </w:pPr>
      <w:r>
        <w:rPr>
          <w:lang w:val="es-US"/>
        </w:rPr>
        <w:t xml:space="preserve">Me gusta </w:t>
      </w:r>
      <w:r w:rsidRPr="006661C6">
        <w:rPr>
          <w:u w:val="single"/>
          <w:lang w:val="es-US"/>
        </w:rPr>
        <w:t>pensar en el futuro y usar la imaginación</w:t>
      </w:r>
      <w:r>
        <w:rPr>
          <w:lang w:val="es-US"/>
        </w:rPr>
        <w:t xml:space="preserve"> y no me gusta </w:t>
      </w:r>
      <w:r w:rsidRPr="006661C6">
        <w:rPr>
          <w:u w:val="single"/>
          <w:lang w:val="es-US"/>
        </w:rPr>
        <w:t>hacer decisiones</w:t>
      </w:r>
      <w:r w:rsidR="00175E9F">
        <w:rPr>
          <w:lang w:val="es-US"/>
        </w:rPr>
        <w:t>.</w:t>
      </w:r>
    </w:p>
    <w:p w:rsidR="00175E9F" w:rsidRDefault="00175E9F" w:rsidP="00714F41">
      <w:pPr>
        <w:jc w:val="center"/>
        <w:rPr>
          <w:lang w:val="es-US"/>
        </w:rPr>
      </w:pPr>
      <w:r>
        <w:rPr>
          <w:lang w:val="es-US"/>
        </w:rPr>
        <w:t>Yo soy importante y el mundo me necesita.</w:t>
      </w:r>
    </w:p>
    <w:p w:rsidR="00626B84" w:rsidRDefault="00626B84" w:rsidP="00714F41">
      <w:pPr>
        <w:jc w:val="center"/>
        <w:rPr>
          <w:lang w:val="es-US"/>
        </w:rPr>
      </w:pPr>
    </w:p>
    <w:p w:rsidR="00E65316" w:rsidRDefault="00E65316" w:rsidP="00626B84">
      <w:pPr>
        <w:jc w:val="center"/>
        <w:rPr>
          <w:b/>
          <w:lang w:val="es-US"/>
        </w:rPr>
      </w:pPr>
    </w:p>
    <w:p w:rsidR="00626B84" w:rsidRPr="00F3367C" w:rsidRDefault="00626B84" w:rsidP="00626B84">
      <w:pPr>
        <w:jc w:val="center"/>
        <w:rPr>
          <w:b/>
        </w:rPr>
      </w:pPr>
      <w:r w:rsidRPr="00F3367C">
        <w:rPr>
          <w:b/>
        </w:rPr>
        <w:t xml:space="preserve">La </w:t>
      </w:r>
      <w:proofErr w:type="spellStart"/>
      <w:r w:rsidRPr="00F3367C">
        <w:rPr>
          <w:b/>
        </w:rPr>
        <w:t>reflexión</w:t>
      </w:r>
      <w:proofErr w:type="spellEnd"/>
    </w:p>
    <w:p w:rsidR="00626B84" w:rsidRPr="003F515D" w:rsidRDefault="003F515D" w:rsidP="003F515D">
      <w:r>
        <w:rPr>
          <w:b/>
        </w:rPr>
        <w:tab/>
      </w:r>
      <w:r>
        <w:t>The personality type I received, the protagonist, is very accurate. By taking this personality test and writing a poem, I learned that I struggle with making decisions. Of course, I already knew this about myself, but seeing it written down helped me identify that it really is true. This trait can be frustrating at times whether I have to make a big or small decision. For example, my mom often becomes irritated when we go shopping because I cannot decide which pair of pants or which shirt to buy. Another example is that I struggle in school when I am assigned projects that are very open ended. It can be hard for me to narrow down my options and I do better when someone tells me exactly what to do. Overall, knowing about this weakness will help me in the future to identify why I might be struggling with completing a task or getting things done.</w:t>
      </w:r>
    </w:p>
    <w:p w:rsidR="00626B84" w:rsidRPr="00394C45" w:rsidRDefault="00626B84">
      <w:r w:rsidRPr="00394C45">
        <w:br w:type="page"/>
      </w:r>
    </w:p>
    <w:p w:rsidR="00175E9F" w:rsidRPr="00394C45" w:rsidRDefault="00394C45" w:rsidP="00714F41">
      <w:pPr>
        <w:jc w:val="center"/>
        <w:rPr>
          <w:b/>
          <w:lang w:val="es-US"/>
        </w:rPr>
      </w:pPr>
      <w:r>
        <w:rPr>
          <w:b/>
          <w:lang w:val="es-US"/>
        </w:rPr>
        <w:lastRenderedPageBreak/>
        <w:t>La rú</w:t>
      </w:r>
      <w:r w:rsidR="00626B84" w:rsidRPr="00394C45">
        <w:rPr>
          <w:b/>
          <w:lang w:val="es-US"/>
        </w:rPr>
        <w:t>brica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903"/>
        <w:gridCol w:w="2485"/>
        <w:gridCol w:w="2395"/>
        <w:gridCol w:w="2515"/>
      </w:tblGrid>
      <w:tr w:rsidR="00175E9F" w:rsidTr="00394C45">
        <w:trPr>
          <w:trHeight w:val="607"/>
        </w:trPr>
        <w:tc>
          <w:tcPr>
            <w:tcW w:w="1795" w:type="dxa"/>
          </w:tcPr>
          <w:p w:rsidR="00175E9F" w:rsidRPr="00394C45" w:rsidRDefault="00175E9F" w:rsidP="00394C45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2520" w:type="dxa"/>
          </w:tcPr>
          <w:p w:rsidR="00175E9F" w:rsidRPr="00394C45" w:rsidRDefault="00394C45" w:rsidP="00394C45">
            <w:pPr>
              <w:jc w:val="center"/>
              <w:rPr>
                <w:b/>
              </w:rPr>
            </w:pPr>
            <w:r w:rsidRPr="00394C45">
              <w:rPr>
                <w:b/>
              </w:rPr>
              <w:t>+1 point for up to (36/36)</w:t>
            </w:r>
          </w:p>
        </w:tc>
        <w:tc>
          <w:tcPr>
            <w:tcW w:w="2430" w:type="dxa"/>
          </w:tcPr>
          <w:p w:rsidR="00175E9F" w:rsidRPr="00394C45" w:rsidRDefault="00394C45" w:rsidP="00394C45">
            <w:pPr>
              <w:jc w:val="center"/>
              <w:rPr>
                <w:b/>
                <w:lang w:val="es-US"/>
              </w:rPr>
            </w:pPr>
            <w:r w:rsidRPr="00394C45">
              <w:rPr>
                <w:b/>
                <w:lang w:val="es-US"/>
              </w:rPr>
              <w:t xml:space="preserve">5 </w:t>
            </w:r>
            <w:proofErr w:type="spellStart"/>
            <w:r w:rsidRPr="00394C45">
              <w:rPr>
                <w:b/>
                <w:lang w:val="es-US"/>
              </w:rPr>
              <w:t>points</w:t>
            </w:r>
            <w:proofErr w:type="spellEnd"/>
            <w:r w:rsidRPr="00394C45">
              <w:rPr>
                <w:b/>
                <w:lang w:val="es-US"/>
              </w:rPr>
              <w:t xml:space="preserve"> </w:t>
            </w:r>
            <w:proofErr w:type="spellStart"/>
            <w:r w:rsidRPr="00394C45">
              <w:rPr>
                <w:b/>
                <w:lang w:val="es-US"/>
              </w:rPr>
              <w:t>each</w:t>
            </w:r>
            <w:proofErr w:type="spellEnd"/>
            <w:r w:rsidRPr="00394C45">
              <w:rPr>
                <w:b/>
                <w:lang w:val="es-US"/>
              </w:rPr>
              <w:t xml:space="preserve"> (30/36)</w:t>
            </w:r>
          </w:p>
        </w:tc>
        <w:tc>
          <w:tcPr>
            <w:tcW w:w="2553" w:type="dxa"/>
          </w:tcPr>
          <w:p w:rsidR="00175E9F" w:rsidRPr="00394C45" w:rsidRDefault="00394C45" w:rsidP="00394C45">
            <w:pPr>
              <w:jc w:val="center"/>
              <w:rPr>
                <w:b/>
                <w:lang w:val="es-US"/>
              </w:rPr>
            </w:pPr>
            <w:r w:rsidRPr="00394C45">
              <w:rPr>
                <w:b/>
                <w:lang w:val="es-US"/>
              </w:rPr>
              <w:t xml:space="preserve">-1 </w:t>
            </w:r>
            <w:proofErr w:type="spellStart"/>
            <w:r w:rsidRPr="00394C45">
              <w:rPr>
                <w:b/>
                <w:lang w:val="es-US"/>
              </w:rPr>
              <w:t>point</w:t>
            </w:r>
            <w:proofErr w:type="spellEnd"/>
            <w:r w:rsidRPr="00394C45">
              <w:rPr>
                <w:b/>
                <w:lang w:val="es-US"/>
              </w:rPr>
              <w:t xml:space="preserve"> </w:t>
            </w:r>
            <w:proofErr w:type="spellStart"/>
            <w:r w:rsidRPr="00394C45">
              <w:rPr>
                <w:b/>
                <w:lang w:val="es-US"/>
              </w:rPr>
              <w:t>for</w:t>
            </w:r>
            <w:proofErr w:type="spellEnd"/>
            <w:r w:rsidRPr="00394C45">
              <w:rPr>
                <w:b/>
                <w:lang w:val="es-US"/>
              </w:rPr>
              <w:t xml:space="preserve"> </w:t>
            </w:r>
            <w:proofErr w:type="spellStart"/>
            <w:r w:rsidRPr="00394C45">
              <w:rPr>
                <w:b/>
                <w:lang w:val="es-US"/>
              </w:rPr>
              <w:t>down</w:t>
            </w:r>
            <w:proofErr w:type="spellEnd"/>
            <w:r w:rsidRPr="00394C45">
              <w:rPr>
                <w:b/>
                <w:lang w:val="es-US"/>
              </w:rPr>
              <w:t xml:space="preserve"> to (24/36)</w:t>
            </w:r>
          </w:p>
        </w:tc>
      </w:tr>
      <w:tr w:rsidR="00175E9F" w:rsidRPr="00626B84" w:rsidTr="00394C45">
        <w:trPr>
          <w:trHeight w:val="2104"/>
        </w:trPr>
        <w:tc>
          <w:tcPr>
            <w:tcW w:w="1795" w:type="dxa"/>
          </w:tcPr>
          <w:p w:rsidR="00175E9F" w:rsidRPr="00394C45" w:rsidRDefault="00175E9F" w:rsidP="00394C45">
            <w:pPr>
              <w:jc w:val="center"/>
              <w:rPr>
                <w:b/>
                <w:lang w:val="es-US"/>
              </w:rPr>
            </w:pPr>
            <w:proofErr w:type="spellStart"/>
            <w:r w:rsidRPr="00394C45">
              <w:rPr>
                <w:b/>
                <w:lang w:val="es-US"/>
              </w:rPr>
              <w:t>Impact</w:t>
            </w:r>
            <w:proofErr w:type="spellEnd"/>
            <w:r w:rsidRPr="00394C45">
              <w:rPr>
                <w:b/>
                <w:lang w:val="es-US"/>
              </w:rPr>
              <w:t>/</w:t>
            </w:r>
            <w:proofErr w:type="spellStart"/>
            <w:r w:rsidRPr="00394C45">
              <w:rPr>
                <w:b/>
                <w:lang w:val="es-US"/>
              </w:rPr>
              <w:t>Creativity</w:t>
            </w:r>
            <w:proofErr w:type="spellEnd"/>
          </w:p>
        </w:tc>
        <w:tc>
          <w:tcPr>
            <w:tcW w:w="2520" w:type="dxa"/>
          </w:tcPr>
          <w:p w:rsidR="00175E9F" w:rsidRDefault="00626B84" w:rsidP="00175E9F">
            <w:r w:rsidRPr="00626B84">
              <w:t>The poem is nicely handwritten or typed out, includes drawings, pictures, or some color.</w:t>
            </w:r>
            <w:r>
              <w:t xml:space="preserve"> It is mounted on construction paper.</w:t>
            </w:r>
          </w:p>
          <w:p w:rsidR="00626B84" w:rsidRDefault="00626B84" w:rsidP="00175E9F"/>
          <w:p w:rsidR="00626B84" w:rsidRPr="00626B84" w:rsidRDefault="00626B84" w:rsidP="00175E9F">
            <w:r>
              <w:t>The poem and reflection are easy to read and organized on the front and back.</w:t>
            </w:r>
          </w:p>
        </w:tc>
        <w:tc>
          <w:tcPr>
            <w:tcW w:w="2430" w:type="dxa"/>
          </w:tcPr>
          <w:p w:rsidR="00175E9F" w:rsidRPr="00F3367C" w:rsidRDefault="00626B84" w:rsidP="00175E9F">
            <w:r w:rsidRPr="00F3367C">
              <w:t>The poem is nicely handwritten or typed out, includes drawings, pictures, or some color.</w:t>
            </w:r>
          </w:p>
          <w:p w:rsidR="00626B84" w:rsidRDefault="00626B84" w:rsidP="00175E9F"/>
          <w:p w:rsidR="00F3367C" w:rsidRDefault="00F3367C" w:rsidP="00175E9F"/>
          <w:p w:rsidR="00F3367C" w:rsidRDefault="00F3367C" w:rsidP="00175E9F"/>
          <w:p w:rsidR="00626B84" w:rsidRPr="00F3367C" w:rsidRDefault="00626B84" w:rsidP="00175E9F">
            <w:pPr>
              <w:rPr>
                <w:b/>
              </w:rPr>
            </w:pPr>
            <w:r w:rsidRPr="00F3367C">
              <w:rPr>
                <w:b/>
              </w:rPr>
              <w:t>The poem and reflection are easy to read and organized on the front and back.</w:t>
            </w:r>
          </w:p>
        </w:tc>
        <w:tc>
          <w:tcPr>
            <w:tcW w:w="2553" w:type="dxa"/>
          </w:tcPr>
          <w:p w:rsidR="00175E9F" w:rsidRDefault="00626B84" w:rsidP="00175E9F">
            <w:r w:rsidRPr="00F3367C">
              <w:rPr>
                <w:b/>
              </w:rPr>
              <w:t>The poem is nicely handwritten or typed out with no visuals or color</w:t>
            </w:r>
            <w:r>
              <w:t>.</w:t>
            </w:r>
          </w:p>
          <w:p w:rsidR="00626B84" w:rsidRDefault="00626B84" w:rsidP="00175E9F"/>
          <w:p w:rsidR="00626B84" w:rsidRDefault="00626B84" w:rsidP="00175E9F"/>
          <w:p w:rsidR="00F3367C" w:rsidRDefault="00F3367C" w:rsidP="00175E9F"/>
          <w:p w:rsidR="00626B84" w:rsidRPr="00626B84" w:rsidRDefault="00626B84" w:rsidP="00175E9F">
            <w:r>
              <w:t>The poem and reflection are unorganized and hard to read.</w:t>
            </w:r>
          </w:p>
        </w:tc>
      </w:tr>
      <w:tr w:rsidR="00175E9F" w:rsidRPr="00394C45" w:rsidTr="00394C45">
        <w:trPr>
          <w:trHeight w:val="2231"/>
        </w:trPr>
        <w:tc>
          <w:tcPr>
            <w:tcW w:w="1795" w:type="dxa"/>
          </w:tcPr>
          <w:p w:rsidR="00175E9F" w:rsidRPr="00394C45" w:rsidRDefault="00175E9F" w:rsidP="00394C45">
            <w:pPr>
              <w:jc w:val="center"/>
              <w:rPr>
                <w:b/>
                <w:lang w:val="es-US"/>
              </w:rPr>
            </w:pPr>
            <w:r w:rsidRPr="00394C45">
              <w:rPr>
                <w:b/>
                <w:lang w:val="es-US"/>
              </w:rPr>
              <w:t>Content</w:t>
            </w:r>
          </w:p>
        </w:tc>
        <w:tc>
          <w:tcPr>
            <w:tcW w:w="2520" w:type="dxa"/>
          </w:tcPr>
          <w:p w:rsidR="00175E9F" w:rsidRPr="00F3367C" w:rsidRDefault="00394C45" w:rsidP="00175E9F">
            <w:pPr>
              <w:rPr>
                <w:b/>
              </w:rPr>
            </w:pPr>
            <w:r w:rsidRPr="00F3367C">
              <w:rPr>
                <w:b/>
              </w:rPr>
              <w:t>For the poem, the student filled in all categories of the template appropriately and added their own information as well.</w:t>
            </w:r>
          </w:p>
          <w:p w:rsidR="00394C45" w:rsidRDefault="00394C45" w:rsidP="00175E9F"/>
          <w:p w:rsidR="00394C45" w:rsidRPr="00F3367C" w:rsidRDefault="00394C45" w:rsidP="00175E9F">
            <w:pPr>
              <w:rPr>
                <w:b/>
              </w:rPr>
            </w:pPr>
            <w:r w:rsidRPr="00F3367C">
              <w:rPr>
                <w:b/>
              </w:rPr>
              <w:t>The reflection is five sentences or more and meets the requirements described above. The student adds a practical application of this information or clearly connects it to something they already know about themselves.</w:t>
            </w:r>
          </w:p>
        </w:tc>
        <w:tc>
          <w:tcPr>
            <w:tcW w:w="2430" w:type="dxa"/>
          </w:tcPr>
          <w:p w:rsidR="00175E9F" w:rsidRDefault="00394C45" w:rsidP="00175E9F">
            <w:r w:rsidRPr="00394C45">
              <w:t>For the poem, the student filled in all categories of the template appropriately.</w:t>
            </w:r>
          </w:p>
          <w:p w:rsidR="00394C45" w:rsidRDefault="00394C45" w:rsidP="00175E9F"/>
          <w:p w:rsidR="00394C45" w:rsidRDefault="00394C45" w:rsidP="00175E9F"/>
          <w:p w:rsidR="00394C45" w:rsidRDefault="00394C45" w:rsidP="00175E9F"/>
          <w:p w:rsidR="00394C45" w:rsidRPr="00394C45" w:rsidRDefault="00394C45" w:rsidP="00175E9F">
            <w:r>
              <w:t>The reflection is five sentences and meets the requirement</w:t>
            </w:r>
            <w:r w:rsidR="00A62EE8">
              <w:t>s</w:t>
            </w:r>
            <w:r>
              <w:t xml:space="preserve"> described above.</w:t>
            </w:r>
          </w:p>
        </w:tc>
        <w:tc>
          <w:tcPr>
            <w:tcW w:w="2553" w:type="dxa"/>
          </w:tcPr>
          <w:p w:rsidR="00175E9F" w:rsidRDefault="00394C45" w:rsidP="00175E9F">
            <w:r>
              <w:t>For the poem, the student did not fill in the complete template.</w:t>
            </w:r>
          </w:p>
          <w:p w:rsidR="00394C45" w:rsidRDefault="00394C45" w:rsidP="00175E9F"/>
          <w:p w:rsidR="00394C45" w:rsidRDefault="00394C45" w:rsidP="00175E9F"/>
          <w:p w:rsidR="00394C45" w:rsidRDefault="00394C45" w:rsidP="00175E9F"/>
          <w:p w:rsidR="00394C45" w:rsidRDefault="00394C45" w:rsidP="00175E9F"/>
          <w:p w:rsidR="00394C45" w:rsidRPr="00394C45" w:rsidRDefault="00394C45" w:rsidP="00175E9F">
            <w:r>
              <w:t>The reflection is less than five sentences or is five sentences but does not reflect that the student has learned anything new/taken the reflection seriously.</w:t>
            </w:r>
          </w:p>
        </w:tc>
      </w:tr>
      <w:tr w:rsidR="00175E9F" w:rsidRPr="00175E9F" w:rsidTr="00394C45">
        <w:trPr>
          <w:trHeight w:val="2104"/>
        </w:trPr>
        <w:tc>
          <w:tcPr>
            <w:tcW w:w="1795" w:type="dxa"/>
          </w:tcPr>
          <w:p w:rsidR="00175E9F" w:rsidRPr="00394C45" w:rsidRDefault="00175E9F" w:rsidP="00394C45">
            <w:pPr>
              <w:jc w:val="center"/>
              <w:rPr>
                <w:b/>
                <w:lang w:val="es-US"/>
              </w:rPr>
            </w:pPr>
            <w:proofErr w:type="spellStart"/>
            <w:r w:rsidRPr="00394C45">
              <w:rPr>
                <w:b/>
                <w:lang w:val="es-US"/>
              </w:rPr>
              <w:t>Grammar</w:t>
            </w:r>
            <w:proofErr w:type="spellEnd"/>
            <w:r w:rsidRPr="00394C45">
              <w:rPr>
                <w:b/>
                <w:lang w:val="es-US"/>
              </w:rPr>
              <w:t>/</w:t>
            </w:r>
            <w:proofErr w:type="spellStart"/>
            <w:r w:rsidRPr="00394C45">
              <w:rPr>
                <w:b/>
                <w:lang w:val="es-US"/>
              </w:rPr>
              <w:t>Vocab</w:t>
            </w:r>
            <w:proofErr w:type="spellEnd"/>
          </w:p>
        </w:tc>
        <w:tc>
          <w:tcPr>
            <w:tcW w:w="2520" w:type="dxa"/>
          </w:tcPr>
          <w:p w:rsidR="00175E9F" w:rsidRPr="00175E9F" w:rsidRDefault="00175E9F" w:rsidP="00175E9F">
            <w:r>
              <w:t>In the poem, the s</w:t>
            </w:r>
            <w:r w:rsidRPr="00175E9F">
              <w:t>tudent has 3 or less errors in vocab, conjugation,</w:t>
            </w:r>
            <w:r>
              <w:t xml:space="preserve"> accents,</w:t>
            </w:r>
            <w:r w:rsidRPr="00175E9F">
              <w:t xml:space="preserve"> and gra</w:t>
            </w:r>
            <w:r>
              <w:t>m</w:t>
            </w:r>
            <w:r w:rsidRPr="00175E9F">
              <w:t>mar combined.</w:t>
            </w:r>
          </w:p>
          <w:p w:rsidR="00175E9F" w:rsidRDefault="00175E9F" w:rsidP="00175E9F"/>
          <w:p w:rsidR="00175E9F" w:rsidRPr="00F3367C" w:rsidRDefault="00626B84" w:rsidP="00175E9F">
            <w:pPr>
              <w:rPr>
                <w:b/>
              </w:rPr>
            </w:pPr>
            <w:r w:rsidRPr="00F3367C">
              <w:rPr>
                <w:b/>
              </w:rPr>
              <w:t>In the poem, a</w:t>
            </w:r>
            <w:r w:rsidR="00175E9F" w:rsidRPr="00F3367C">
              <w:rPr>
                <w:b/>
              </w:rPr>
              <w:t xml:space="preserve">ll of the information </w:t>
            </w:r>
            <w:r w:rsidRPr="00F3367C">
              <w:rPr>
                <w:b/>
              </w:rPr>
              <w:t>is included and effectively conveys the inf</w:t>
            </w:r>
            <w:r w:rsidR="00A62EE8" w:rsidRPr="00F3367C">
              <w:rPr>
                <w:b/>
              </w:rPr>
              <w:t>ormation asked for</w:t>
            </w:r>
            <w:r w:rsidRPr="00F3367C">
              <w:rPr>
                <w:b/>
              </w:rPr>
              <w:t>. Student uses vocab from beyond the textbook list and uses some phrases in addition to single words.</w:t>
            </w:r>
          </w:p>
        </w:tc>
        <w:tc>
          <w:tcPr>
            <w:tcW w:w="2430" w:type="dxa"/>
          </w:tcPr>
          <w:p w:rsidR="00175E9F" w:rsidRPr="00F3367C" w:rsidRDefault="00626B84" w:rsidP="00175E9F">
            <w:pPr>
              <w:rPr>
                <w:b/>
              </w:rPr>
            </w:pPr>
            <w:r w:rsidRPr="00F3367C">
              <w:rPr>
                <w:b/>
              </w:rPr>
              <w:t>In the poem, the student has 5 or less erro</w:t>
            </w:r>
            <w:r w:rsidR="00A62EE8" w:rsidRPr="00F3367C">
              <w:rPr>
                <w:b/>
              </w:rPr>
              <w:t>r</w:t>
            </w:r>
            <w:r w:rsidRPr="00F3367C">
              <w:rPr>
                <w:b/>
              </w:rPr>
              <w:t>s in vocab, conjugation, accents, and grammar combined.</w:t>
            </w:r>
          </w:p>
          <w:p w:rsidR="00626B84" w:rsidRDefault="00626B84" w:rsidP="00175E9F"/>
          <w:p w:rsidR="00626B84" w:rsidRPr="00175E9F" w:rsidRDefault="00626B84" w:rsidP="00175E9F">
            <w:r>
              <w:t>In the poem, all of the information is included and effectively conveys the inf</w:t>
            </w:r>
            <w:r w:rsidR="00A62EE8">
              <w:t>ormation asked for</w:t>
            </w:r>
            <w:r>
              <w:t>. Student uses single vocab words from beyond the textbook list but no phrases.</w:t>
            </w:r>
          </w:p>
        </w:tc>
        <w:tc>
          <w:tcPr>
            <w:tcW w:w="2553" w:type="dxa"/>
          </w:tcPr>
          <w:p w:rsidR="00175E9F" w:rsidRDefault="00626B84" w:rsidP="00175E9F">
            <w:r>
              <w:t>Profe has trouble understanding the poem because there are 6 or more errors.</w:t>
            </w:r>
          </w:p>
          <w:p w:rsidR="00626B84" w:rsidRDefault="00626B84" w:rsidP="00175E9F"/>
          <w:p w:rsidR="00626B84" w:rsidRDefault="00626B84" w:rsidP="00175E9F"/>
          <w:p w:rsidR="00626B84" w:rsidRPr="00175E9F" w:rsidRDefault="00626B84" w:rsidP="00175E9F">
            <w:r>
              <w:t>In the poem, student uses words in English or simple, repetitive vocab.</w:t>
            </w:r>
          </w:p>
        </w:tc>
        <w:bookmarkStart w:id="0" w:name="_GoBack"/>
        <w:bookmarkEnd w:id="0"/>
      </w:tr>
    </w:tbl>
    <w:p w:rsidR="00175E9F" w:rsidRPr="00175E9F" w:rsidRDefault="00175E9F" w:rsidP="00714F41">
      <w:pPr>
        <w:jc w:val="center"/>
      </w:pPr>
    </w:p>
    <w:sectPr w:rsidR="00175E9F" w:rsidRPr="00175E9F" w:rsidSect="0062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168"/>
    <w:multiLevelType w:val="hybridMultilevel"/>
    <w:tmpl w:val="5A7A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B0C"/>
    <w:multiLevelType w:val="hybridMultilevel"/>
    <w:tmpl w:val="B78E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21A67"/>
    <w:multiLevelType w:val="hybridMultilevel"/>
    <w:tmpl w:val="386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6"/>
    <w:rsid w:val="00175E9F"/>
    <w:rsid w:val="00394C45"/>
    <w:rsid w:val="003F515D"/>
    <w:rsid w:val="00626B84"/>
    <w:rsid w:val="006661C6"/>
    <w:rsid w:val="00714F41"/>
    <w:rsid w:val="007740FD"/>
    <w:rsid w:val="00911D06"/>
    <w:rsid w:val="00A62EE8"/>
    <w:rsid w:val="00BD00BF"/>
    <w:rsid w:val="00BF1E29"/>
    <w:rsid w:val="00E65316"/>
    <w:rsid w:val="00F3367C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C0F0"/>
  <w15:chartTrackingRefBased/>
  <w15:docId w15:val="{682FDE50-D2CC-4DE7-ADE1-DA3ADE4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06"/>
    <w:pPr>
      <w:ind w:left="720"/>
      <w:contextualSpacing/>
    </w:pPr>
  </w:style>
  <w:style w:type="table" w:styleId="TableGrid">
    <w:name w:val="Table Grid"/>
    <w:basedOn w:val="TableNormal"/>
    <w:uiPriority w:val="39"/>
    <w:rsid w:val="0017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3</cp:revision>
  <cp:lastPrinted>2019-12-11T17:17:00Z</cp:lastPrinted>
  <dcterms:created xsi:type="dcterms:W3CDTF">2019-12-11T20:31:00Z</dcterms:created>
  <dcterms:modified xsi:type="dcterms:W3CDTF">2019-12-19T16:25:00Z</dcterms:modified>
</cp:coreProperties>
</file>